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CA6E1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1752601</wp:posOffset>
            </wp:positionH>
            <wp:positionV relativeFrom="paragraph">
              <wp:posOffset>-676276</wp:posOffset>
            </wp:positionV>
            <wp:extent cx="5124450" cy="7044835"/>
            <wp:effectExtent l="19050" t="0" r="0" b="0"/>
            <wp:wrapNone/>
            <wp:docPr id="4" name="Picture 1" descr="D:\ฟาดีละห์\สรุปผลการจัดซื้อจ้างเดือน เม.ย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การจัดซื้อจ้างเดือน เม.ย.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1179073</wp:posOffset>
            </wp:positionH>
            <wp:positionV relativeFrom="paragraph">
              <wp:posOffset>-2198248</wp:posOffset>
            </wp:positionV>
            <wp:extent cx="6430645" cy="9670663"/>
            <wp:effectExtent l="1638300" t="0" r="1627505" b="0"/>
            <wp:wrapNone/>
            <wp:docPr id="2" name="Picture 2" descr="D:\ฟาดีละห์\สรุปผลการจัดซื้อจ้างเดือน เม.ย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การจัดซื้อจ้างเดือน เม.ย.5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9937" cy="966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>
      <w:pPr>
        <w:rPr>
          <w:rFonts w:hint="cs"/>
        </w:rPr>
      </w:pPr>
    </w:p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DB5A0B" w:rsidRDefault="00DB5A0B"/>
    <w:p w:rsidR="006700E7" w:rsidRDefault="006700E7">
      <w:r w:rsidRPr="006700E7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1057276</wp:posOffset>
            </wp:positionH>
            <wp:positionV relativeFrom="paragraph">
              <wp:posOffset>-1647825</wp:posOffset>
            </wp:positionV>
            <wp:extent cx="6469380" cy="9001125"/>
            <wp:effectExtent l="1276350" t="0" r="1264920" b="0"/>
            <wp:wrapNone/>
            <wp:docPr id="5" name="Picture 3" descr="D:\ฟาดีละห์\สรุปผลการจัดซื้อจ้างเดือน เม.ย.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การจัดซื้อจ้างเดือน เม.ย.5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938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1252043</wp:posOffset>
            </wp:positionH>
            <wp:positionV relativeFrom="paragraph">
              <wp:posOffset>-2118819</wp:posOffset>
            </wp:positionV>
            <wp:extent cx="6846607" cy="9413560"/>
            <wp:effectExtent l="1295400" t="0" r="1287743" b="0"/>
            <wp:wrapNone/>
            <wp:docPr id="6" name="Picture 4" descr="D:\ฟาดีละห์\สรุปผลการจัดซื้อจ้างเดือน เม.ย.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การจัดซื้อจ้างเดือน เม.ย.5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6607" cy="94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0E7" w:rsidRDefault="006700E7"/>
    <w:p w:rsidR="006700E7" w:rsidRDefault="006700E7"/>
    <w:p w:rsidR="00DB5A0B" w:rsidRDefault="00DB5A0B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/>
    <w:p w:rsidR="006700E7" w:rsidRDefault="006700E7">
      <w:r w:rsidRPr="006700E7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1505332</wp:posOffset>
            </wp:positionH>
            <wp:positionV relativeFrom="paragraph">
              <wp:posOffset>-1809367</wp:posOffset>
            </wp:positionV>
            <wp:extent cx="5928542" cy="9261534"/>
            <wp:effectExtent l="1676400" t="0" r="1672408" b="0"/>
            <wp:wrapNone/>
            <wp:docPr id="8" name="Picture 5" descr="D:\ฟาดีละห์\สรุปผลการจัดซื้อจ้างเดือน เม.ย.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การจัดซื้อจ้างเดือน เม.ย.58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0002" cy="926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0E7" w:rsidSect="00DB5A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B5A0B"/>
    <w:rsid w:val="003F0164"/>
    <w:rsid w:val="006700E7"/>
    <w:rsid w:val="008A3C50"/>
    <w:rsid w:val="00B8313D"/>
    <w:rsid w:val="00BF5AB6"/>
    <w:rsid w:val="00CA3084"/>
    <w:rsid w:val="00CA6E1F"/>
    <w:rsid w:val="00DB5A0B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5A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</Words>
  <Characters>67</Characters>
  <Application>Microsoft Office Word</Application>
  <DocSecurity>0</DocSecurity>
  <Lines>1</Lines>
  <Paragraphs>1</Paragraphs>
  <ScaleCrop>false</ScaleCrop>
  <Company>DarkOS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dcterms:created xsi:type="dcterms:W3CDTF">2006-12-31T18:03:00Z</dcterms:created>
  <dcterms:modified xsi:type="dcterms:W3CDTF">2006-12-31T18:14:00Z</dcterms:modified>
</cp:coreProperties>
</file>